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34" w:rsidRDefault="00E12B9D" w:rsidP="00E12B9D">
      <w:pPr>
        <w:tabs>
          <w:tab w:val="left" w:pos="226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-1545590</wp:posOffset>
                </wp:positionV>
                <wp:extent cx="2990850" cy="6191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B9D" w:rsidRPr="00E12B9D" w:rsidRDefault="00E12B9D" w:rsidP="00E12B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12B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Р/р UA 76 321842 00000 26009020107087</w:t>
                            </w:r>
                            <w:r w:rsidRPr="00E12B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E12B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Київська</w:t>
                            </w:r>
                            <w:proofErr w:type="spellEnd"/>
                            <w:r w:rsidRPr="00E12B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2B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філія</w:t>
                            </w:r>
                            <w:proofErr w:type="spellEnd"/>
                            <w:r w:rsidRPr="00E12B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МФО 321842, </w:t>
                            </w:r>
                            <w:r w:rsidR="00CD46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E12B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АТ КБ «</w:t>
                            </w:r>
                            <w:proofErr w:type="spellStart"/>
                            <w:r w:rsidRPr="00E12B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Приватбанк</w:t>
                            </w:r>
                            <w:proofErr w:type="spellEnd"/>
                            <w:r w:rsidRPr="00E12B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1.2pt;margin-top:-121.7pt;width:235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" filled="f" stroked="f" strokeweight=".5pt">
                <v:textbox>
                  <w:txbxContent>
                    <w:p w:rsidR="00E12B9D" w:rsidRPr="00E12B9D" w:rsidRDefault="00E12B9D" w:rsidP="00E12B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12B9D">
                        <w:rPr>
                          <w:rFonts w:cstheme="minorHAnsi"/>
                          <w:sz w:val="20"/>
                          <w:szCs w:val="20"/>
                        </w:rPr>
                        <w:t>Р/р UA 76 321842 00000 26009020107087</w:t>
                      </w:r>
                      <w:r w:rsidRPr="00E12B9D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E12B9D">
                        <w:rPr>
                          <w:rFonts w:cstheme="minorHAnsi"/>
                          <w:sz w:val="20"/>
                          <w:szCs w:val="20"/>
                        </w:rPr>
                        <w:t>Київська</w:t>
                      </w:r>
                      <w:proofErr w:type="spellEnd"/>
                      <w:r w:rsidRPr="00E12B9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2B9D">
                        <w:rPr>
                          <w:rFonts w:cstheme="minorHAnsi"/>
                          <w:sz w:val="20"/>
                          <w:szCs w:val="20"/>
                        </w:rPr>
                        <w:t>філія</w:t>
                      </w:r>
                      <w:proofErr w:type="spellEnd"/>
                      <w:r w:rsidRPr="00E12B9D">
                        <w:rPr>
                          <w:rFonts w:cstheme="minorHAnsi"/>
                          <w:sz w:val="20"/>
                          <w:szCs w:val="20"/>
                        </w:rPr>
                        <w:t xml:space="preserve">, МФО 321842, </w:t>
                      </w:r>
                      <w:r w:rsidR="00CD46CF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E12B9D">
                        <w:rPr>
                          <w:rFonts w:cstheme="minorHAnsi"/>
                          <w:sz w:val="20"/>
                          <w:szCs w:val="20"/>
                        </w:rPr>
                        <w:t>АТ КБ «</w:t>
                      </w:r>
                      <w:proofErr w:type="spellStart"/>
                      <w:r w:rsidRPr="00E12B9D">
                        <w:rPr>
                          <w:rFonts w:cstheme="minorHAnsi"/>
                          <w:sz w:val="20"/>
                          <w:szCs w:val="20"/>
                        </w:rPr>
                        <w:t>Приватбанк</w:t>
                      </w:r>
                      <w:proofErr w:type="spellEnd"/>
                      <w:r w:rsidRPr="00E12B9D">
                        <w:rPr>
                          <w:rFonts w:cstheme="minorHAnsi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-1545590</wp:posOffset>
                </wp:positionV>
                <wp:extent cx="2914650" cy="6191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B9D" w:rsidRPr="00E12B9D" w:rsidRDefault="00E12B9D" w:rsidP="00E12B9D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2B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Україна</w:t>
                            </w:r>
                            <w:proofErr w:type="spellEnd"/>
                            <w:r w:rsidRPr="00E12B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02160, </w:t>
                            </w:r>
                            <w:proofErr w:type="spellStart"/>
                            <w:r w:rsidRPr="00E12B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м.Київ</w:t>
                            </w:r>
                            <w:proofErr w:type="spellEnd"/>
                            <w:r w:rsidRPr="00E12B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E12B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вул.Каунаська</w:t>
                            </w:r>
                            <w:proofErr w:type="spellEnd"/>
                            <w:proofErr w:type="gramEnd"/>
                            <w:r w:rsidRPr="00E12B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буд.13</w:t>
                            </w:r>
                          </w:p>
                          <w:p w:rsidR="00E12B9D" w:rsidRPr="00E12B9D" w:rsidRDefault="00E12B9D" w:rsidP="00E12B9D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12B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ЄДРПОУ 43929663</w:t>
                            </w:r>
                          </w:p>
                          <w:p w:rsidR="00E12B9D" w:rsidRPr="00E12B9D" w:rsidRDefault="00E12B9D" w:rsidP="00E12B9D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12B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ІПН 439296626530</w:t>
                            </w:r>
                          </w:p>
                          <w:p w:rsidR="00E12B9D" w:rsidRDefault="00E12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76.8pt;margin-top:-121.7pt;width:229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" filled="f" stroked="f" strokeweight=".5pt">
                <v:textbox>
                  <w:txbxContent>
                    <w:p w:rsidR="00E12B9D" w:rsidRPr="00E12B9D" w:rsidRDefault="00E12B9D" w:rsidP="00E12B9D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E12B9D">
                        <w:rPr>
                          <w:rFonts w:cstheme="minorHAnsi"/>
                          <w:sz w:val="20"/>
                          <w:szCs w:val="20"/>
                        </w:rPr>
                        <w:t>Україна</w:t>
                      </w:r>
                      <w:proofErr w:type="spellEnd"/>
                      <w:r w:rsidRPr="00E12B9D">
                        <w:rPr>
                          <w:rFonts w:cstheme="minorHAnsi"/>
                          <w:sz w:val="20"/>
                          <w:szCs w:val="20"/>
                        </w:rPr>
                        <w:t xml:space="preserve">, 02160, </w:t>
                      </w:r>
                      <w:proofErr w:type="spellStart"/>
                      <w:r w:rsidRPr="00E12B9D">
                        <w:rPr>
                          <w:rFonts w:cstheme="minorHAnsi"/>
                          <w:sz w:val="20"/>
                          <w:szCs w:val="20"/>
                        </w:rPr>
                        <w:t>м.Київ</w:t>
                      </w:r>
                      <w:proofErr w:type="spellEnd"/>
                      <w:r w:rsidRPr="00E12B9D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proofErr w:type="gramStart"/>
                      <w:r w:rsidRPr="00E12B9D">
                        <w:rPr>
                          <w:rFonts w:cstheme="minorHAnsi"/>
                          <w:sz w:val="20"/>
                          <w:szCs w:val="20"/>
                        </w:rPr>
                        <w:t>вул.Каунаська</w:t>
                      </w:r>
                      <w:proofErr w:type="spellEnd"/>
                      <w:proofErr w:type="gramEnd"/>
                      <w:r w:rsidRPr="00E12B9D">
                        <w:rPr>
                          <w:rFonts w:cstheme="minorHAnsi"/>
                          <w:sz w:val="20"/>
                          <w:szCs w:val="20"/>
                        </w:rPr>
                        <w:t>, буд.13</w:t>
                      </w:r>
                    </w:p>
                    <w:p w:rsidR="00E12B9D" w:rsidRPr="00E12B9D" w:rsidRDefault="00E12B9D" w:rsidP="00E12B9D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12B9D">
                        <w:rPr>
                          <w:rFonts w:cstheme="minorHAnsi"/>
                          <w:sz w:val="20"/>
                          <w:szCs w:val="20"/>
                        </w:rPr>
                        <w:t>ЄДРПОУ 43929663</w:t>
                      </w:r>
                    </w:p>
                    <w:p w:rsidR="00E12B9D" w:rsidRPr="00E12B9D" w:rsidRDefault="00E12B9D" w:rsidP="00E12B9D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12B9D">
                        <w:rPr>
                          <w:rFonts w:cstheme="minorHAnsi"/>
                          <w:sz w:val="20"/>
                          <w:szCs w:val="20"/>
                        </w:rPr>
                        <w:t>ІПН 439296626530</w:t>
                      </w:r>
                    </w:p>
                    <w:p w:rsidR="00E12B9D" w:rsidRDefault="00E12B9D"/>
                  </w:txbxContent>
                </v:textbox>
              </v:shape>
            </w:pict>
          </mc:Fallback>
        </mc:AlternateContent>
      </w:r>
      <w:r>
        <w:tab/>
      </w:r>
    </w:p>
    <w:p w:rsidR="008442CD" w:rsidRDefault="008442CD">
      <w:pPr>
        <w:tabs>
          <w:tab w:val="left" w:pos="2265"/>
        </w:tabs>
      </w:pPr>
    </w:p>
    <w:p w:rsidR="002432E9" w:rsidRDefault="002432E9">
      <w:pPr>
        <w:tabs>
          <w:tab w:val="left" w:pos="2265"/>
        </w:tabs>
      </w:pPr>
    </w:p>
    <w:p w:rsidR="002432E9" w:rsidRDefault="002432E9">
      <w:pPr>
        <w:tabs>
          <w:tab w:val="left" w:pos="2265"/>
        </w:tabs>
      </w:pPr>
    </w:p>
    <w:p w:rsidR="002432E9" w:rsidRDefault="002432E9" w:rsidP="002432E9">
      <w:pPr>
        <w:tabs>
          <w:tab w:val="left" w:pos="2265"/>
        </w:tabs>
      </w:pPr>
      <w:r>
        <w:t xml:space="preserve">Наше </w:t>
      </w:r>
      <w:proofErr w:type="spellStart"/>
      <w:r>
        <w:t>підприємство</w:t>
      </w:r>
      <w:proofErr w:type="spellEnd"/>
      <w:r>
        <w:t xml:space="preserve"> </w:t>
      </w:r>
      <w:proofErr w:type="spellStart"/>
      <w:r>
        <w:t>засноване</w:t>
      </w:r>
      <w:proofErr w:type="spellEnd"/>
      <w:r>
        <w:t xml:space="preserve"> на початку 20</w:t>
      </w:r>
      <w:r>
        <w:rPr>
          <w:lang w:val="uk-UA"/>
        </w:rPr>
        <w:t>21</w:t>
      </w:r>
      <w:r>
        <w:t xml:space="preserve"> </w:t>
      </w:r>
      <w:proofErr w:type="gramStart"/>
      <w:r>
        <w:t>року ,</w:t>
      </w:r>
      <w:proofErr w:type="gramEnd"/>
      <w:r>
        <w:t xml:space="preserve"> але </w:t>
      </w:r>
      <w:proofErr w:type="spellStart"/>
      <w:r>
        <w:t>досвід</w:t>
      </w:r>
      <w:proofErr w:type="spellEnd"/>
      <w:r>
        <w:t xml:space="preserve"> в </w:t>
      </w:r>
      <w:proofErr w:type="spellStart"/>
      <w:r>
        <w:t>будівництві</w:t>
      </w:r>
      <w:proofErr w:type="spellEnd"/>
      <w:r>
        <w:t xml:space="preserve"> </w:t>
      </w:r>
      <w:proofErr w:type="spellStart"/>
      <w:r>
        <w:t>маємо</w:t>
      </w:r>
      <w:proofErr w:type="spellEnd"/>
      <w:r>
        <w:t xml:space="preserve"> 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20 </w:t>
      </w:r>
      <w:proofErr w:type="spellStart"/>
      <w:r>
        <w:t>років</w:t>
      </w:r>
      <w:proofErr w:type="spellEnd"/>
      <w:r>
        <w:t xml:space="preserve">. З початку </w:t>
      </w:r>
      <w:proofErr w:type="spellStart"/>
      <w:r>
        <w:t>товариство</w:t>
      </w:r>
      <w:proofErr w:type="spellEnd"/>
      <w:r>
        <w:t xml:space="preserve"> </w:t>
      </w:r>
      <w:proofErr w:type="spellStart"/>
      <w:proofErr w:type="gramStart"/>
      <w:r>
        <w:t>було</w:t>
      </w:r>
      <w:proofErr w:type="spellEnd"/>
      <w:r>
        <w:t xml:space="preserve"> ,як</w:t>
      </w:r>
      <w:proofErr w:type="gramEnd"/>
      <w:r>
        <w:t xml:space="preserve">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,яке на </w:t>
      </w:r>
      <w:proofErr w:type="spellStart"/>
      <w:r>
        <w:t>протязі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придбало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та </w:t>
      </w:r>
      <w:proofErr w:type="spellStart"/>
      <w:r>
        <w:t>навички</w:t>
      </w:r>
      <w:proofErr w:type="spellEnd"/>
      <w:r>
        <w:t xml:space="preserve"> в </w:t>
      </w:r>
      <w:proofErr w:type="spellStart"/>
      <w:r>
        <w:t>організації</w:t>
      </w:r>
      <w:proofErr w:type="spellEnd"/>
      <w:r>
        <w:t xml:space="preserve">  </w:t>
      </w:r>
      <w:proofErr w:type="spellStart"/>
      <w:r>
        <w:t>праці</w:t>
      </w:r>
      <w:proofErr w:type="spellEnd"/>
      <w:r>
        <w:t xml:space="preserve">  та  </w:t>
      </w:r>
      <w:proofErr w:type="spellStart"/>
      <w:r>
        <w:t>будівництві</w:t>
      </w:r>
      <w:proofErr w:type="spellEnd"/>
      <w:r>
        <w:t xml:space="preserve">. За </w:t>
      </w:r>
      <w:proofErr w:type="spellStart"/>
      <w:r>
        <w:t>останній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proofErr w:type="gramStart"/>
      <w:r>
        <w:t>реорганізацію</w:t>
      </w:r>
      <w:proofErr w:type="spellEnd"/>
      <w:r>
        <w:t xml:space="preserve">  приватного</w:t>
      </w:r>
      <w:proofErr w:type="gramEnd"/>
      <w:r>
        <w:t xml:space="preserve"> </w:t>
      </w:r>
      <w:proofErr w:type="spellStart"/>
      <w:r>
        <w:t>підприємства</w:t>
      </w:r>
      <w:proofErr w:type="spellEnd"/>
      <w:r>
        <w:t xml:space="preserve"> в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>.</w:t>
      </w:r>
    </w:p>
    <w:p w:rsidR="002432E9" w:rsidRDefault="002432E9" w:rsidP="002432E9">
      <w:pPr>
        <w:tabs>
          <w:tab w:val="left" w:pos="2265"/>
        </w:tabs>
      </w:pPr>
    </w:p>
    <w:p w:rsidR="002432E9" w:rsidRDefault="002432E9" w:rsidP="002432E9">
      <w:pPr>
        <w:tabs>
          <w:tab w:val="left" w:pos="2265"/>
        </w:tabs>
      </w:pPr>
      <w:r>
        <w:t xml:space="preserve">      </w:t>
      </w:r>
      <w:proofErr w:type="spellStart"/>
      <w:r>
        <w:t>Підприємство</w:t>
      </w:r>
      <w:proofErr w:type="spellEnd"/>
      <w:r>
        <w:t xml:space="preserve"> в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proofErr w:type="gramStart"/>
      <w:r>
        <w:t>підрозділи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здібні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будь </w:t>
      </w:r>
      <w:proofErr w:type="spellStart"/>
      <w:r>
        <w:t>якого</w:t>
      </w:r>
      <w:proofErr w:type="spellEnd"/>
      <w:r>
        <w:t xml:space="preserve"> виду </w:t>
      </w:r>
      <w:proofErr w:type="spellStart"/>
      <w:r>
        <w:t>складності</w:t>
      </w:r>
      <w:proofErr w:type="spellEnd"/>
      <w:r>
        <w:t xml:space="preserve"> </w:t>
      </w:r>
      <w:proofErr w:type="spellStart"/>
      <w:r>
        <w:t>будівельні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напрямки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є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жилих</w:t>
      </w:r>
      <w:proofErr w:type="spellEnd"/>
      <w:r>
        <w:t xml:space="preserve"> і </w:t>
      </w:r>
      <w:proofErr w:type="spellStart"/>
      <w:r>
        <w:t>нежилих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, монтаж </w:t>
      </w:r>
      <w:proofErr w:type="spellStart"/>
      <w:proofErr w:type="gramStart"/>
      <w:r>
        <w:t>металоконструкцій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електромонтажні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,</w:t>
      </w:r>
      <w:proofErr w:type="spellStart"/>
      <w:r>
        <w:t>електрозварювальні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монтаж </w:t>
      </w:r>
      <w:proofErr w:type="spellStart"/>
      <w:r>
        <w:t>водопровідних</w:t>
      </w:r>
      <w:proofErr w:type="spellEnd"/>
      <w:r>
        <w:t xml:space="preserve"> </w:t>
      </w:r>
      <w:proofErr w:type="spellStart"/>
      <w:r>
        <w:t>мереж,систем</w:t>
      </w:r>
      <w:proofErr w:type="spellEnd"/>
      <w:r>
        <w:t xml:space="preserve"> </w:t>
      </w:r>
      <w:proofErr w:type="spellStart"/>
      <w:r>
        <w:t>опалення</w:t>
      </w:r>
      <w:proofErr w:type="spellEnd"/>
      <w:r>
        <w:t xml:space="preserve"> , </w:t>
      </w:r>
      <w:proofErr w:type="spellStart"/>
      <w:r>
        <w:t>будівельно-монтажні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штукатурні</w:t>
      </w:r>
      <w:proofErr w:type="spellEnd"/>
      <w:r>
        <w:t xml:space="preserve"> , </w:t>
      </w:r>
      <w:proofErr w:type="spellStart"/>
      <w:r>
        <w:t>малярні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, </w:t>
      </w:r>
      <w:proofErr w:type="spellStart"/>
      <w:r>
        <w:t>покриття</w:t>
      </w:r>
      <w:proofErr w:type="spellEnd"/>
      <w:r>
        <w:t xml:space="preserve"> </w:t>
      </w:r>
      <w:proofErr w:type="spellStart"/>
      <w:r>
        <w:t>підлоги</w:t>
      </w:r>
      <w:proofErr w:type="spellEnd"/>
      <w:r>
        <w:t xml:space="preserve"> , </w:t>
      </w:r>
      <w:proofErr w:type="spellStart"/>
      <w:r>
        <w:t>покрівельні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. При ремонтно-</w:t>
      </w:r>
      <w:proofErr w:type="spellStart"/>
      <w:r>
        <w:t>будівельних</w:t>
      </w:r>
      <w:proofErr w:type="spellEnd"/>
      <w:r>
        <w:t xml:space="preserve"> роботах </w:t>
      </w:r>
      <w:proofErr w:type="spellStart"/>
      <w:proofErr w:type="gramStart"/>
      <w:r>
        <w:t>працівники</w:t>
      </w:r>
      <w:proofErr w:type="spellEnd"/>
      <w:r>
        <w:t xml:space="preserve">  </w:t>
      </w:r>
      <w:proofErr w:type="spellStart"/>
      <w:r>
        <w:t>застосовують</w:t>
      </w:r>
      <w:proofErr w:type="spellEnd"/>
      <w:proofErr w:type="gramEnd"/>
      <w:r>
        <w:t xml:space="preserve">   </w:t>
      </w:r>
      <w:proofErr w:type="spellStart"/>
      <w:r>
        <w:t>сучасне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та </w:t>
      </w:r>
      <w:proofErr w:type="spellStart"/>
      <w:r>
        <w:t>механізми</w:t>
      </w:r>
      <w:proofErr w:type="spellEnd"/>
      <w:r>
        <w:t>.</w:t>
      </w:r>
    </w:p>
    <w:p w:rsidR="002432E9" w:rsidRDefault="002432E9" w:rsidP="002432E9">
      <w:pPr>
        <w:tabs>
          <w:tab w:val="left" w:pos="2265"/>
        </w:tabs>
      </w:pPr>
    </w:p>
    <w:p w:rsidR="002432E9" w:rsidRDefault="002432E9" w:rsidP="002432E9">
      <w:pPr>
        <w:tabs>
          <w:tab w:val="left" w:pos="2265"/>
        </w:tabs>
      </w:pPr>
      <w:r>
        <w:t xml:space="preserve">      </w:t>
      </w:r>
      <w:proofErr w:type="spellStart"/>
      <w:r>
        <w:t>Особиста</w:t>
      </w:r>
      <w:proofErr w:type="spellEnd"/>
      <w:r>
        <w:t xml:space="preserve"> </w:t>
      </w:r>
      <w:proofErr w:type="spellStart"/>
      <w:r>
        <w:t>матеріально-технічна</w:t>
      </w:r>
      <w:proofErr w:type="spellEnd"/>
      <w:r>
        <w:t xml:space="preserve"> </w:t>
      </w:r>
      <w:proofErr w:type="gramStart"/>
      <w:r>
        <w:t xml:space="preserve">база  </w:t>
      </w:r>
      <w:proofErr w:type="spellStart"/>
      <w:r>
        <w:t>дозволяє</w:t>
      </w:r>
      <w:proofErr w:type="spellEnd"/>
      <w:proofErr w:type="gramEnd"/>
      <w:r>
        <w:t xml:space="preserve">  </w:t>
      </w:r>
      <w:proofErr w:type="spellStart"/>
      <w:r>
        <w:t>надавати</w:t>
      </w:r>
      <w:proofErr w:type="spellEnd"/>
      <w:r>
        <w:t xml:space="preserve"> нашим </w:t>
      </w:r>
      <w:proofErr w:type="spellStart"/>
      <w:r>
        <w:t>Замовникам</w:t>
      </w:r>
      <w:proofErr w:type="spellEnd"/>
      <w:r>
        <w:t xml:space="preserve">   весь спектр </w:t>
      </w:r>
      <w:proofErr w:type="spellStart"/>
      <w:r>
        <w:t>будівельних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. </w:t>
      </w:r>
      <w:proofErr w:type="spellStart"/>
      <w:proofErr w:type="gramStart"/>
      <w:r>
        <w:t>Ретельний</w:t>
      </w:r>
      <w:proofErr w:type="spellEnd"/>
      <w:r>
        <w:t xml:space="preserve">  </w:t>
      </w:r>
      <w:proofErr w:type="spellStart"/>
      <w:r>
        <w:t>відбір</w:t>
      </w:r>
      <w:proofErr w:type="spellEnd"/>
      <w:proofErr w:type="gramEnd"/>
      <w:r>
        <w:t xml:space="preserve"> ,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кваліфікація</w:t>
      </w:r>
      <w:proofErr w:type="spellEnd"/>
      <w:r>
        <w:t xml:space="preserve"> і  </w:t>
      </w:r>
      <w:proofErr w:type="spellStart"/>
      <w:r>
        <w:t>солідний</w:t>
      </w:r>
      <w:proofErr w:type="spellEnd"/>
      <w:r>
        <w:t xml:space="preserve"> стаж </w:t>
      </w:r>
      <w:proofErr w:type="spellStart"/>
      <w:r>
        <w:t>роботи</w:t>
      </w:r>
      <w:proofErr w:type="spellEnd"/>
      <w:r>
        <w:t xml:space="preserve"> наших </w:t>
      </w:r>
      <w:proofErr w:type="spellStart"/>
      <w:r>
        <w:t>спеціалістів</w:t>
      </w:r>
      <w:proofErr w:type="spellEnd"/>
      <w:r>
        <w:t xml:space="preserve">  </w:t>
      </w:r>
      <w:proofErr w:type="spellStart"/>
      <w:r>
        <w:t>дозволяє</w:t>
      </w:r>
      <w:proofErr w:type="spellEnd"/>
      <w:r>
        <w:t xml:space="preserve">  </w:t>
      </w:r>
      <w:proofErr w:type="spellStart"/>
      <w:r>
        <w:t>виконувати</w:t>
      </w:r>
      <w:proofErr w:type="spellEnd"/>
      <w:r>
        <w:t xml:space="preserve">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будівельні</w:t>
      </w:r>
      <w:proofErr w:type="spellEnd"/>
      <w:r>
        <w:t xml:space="preserve"> та </w:t>
      </w:r>
      <w:proofErr w:type="spellStart"/>
      <w:r>
        <w:t>ремонтні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на </w:t>
      </w:r>
      <w:proofErr w:type="spellStart"/>
      <w:r>
        <w:t>високому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  </w:t>
      </w:r>
      <w:proofErr w:type="spellStart"/>
      <w:r>
        <w:t>якості</w:t>
      </w:r>
      <w:proofErr w:type="spellEnd"/>
      <w:r>
        <w:t>.</w:t>
      </w:r>
    </w:p>
    <w:p w:rsidR="002432E9" w:rsidRDefault="002432E9" w:rsidP="002432E9">
      <w:pPr>
        <w:tabs>
          <w:tab w:val="left" w:pos="2265"/>
        </w:tabs>
      </w:pPr>
      <w:r>
        <w:t xml:space="preserve">До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мало </w:t>
      </w:r>
      <w:proofErr w:type="spellStart"/>
      <w:r>
        <w:t>назву</w:t>
      </w:r>
      <w:proofErr w:type="spellEnd"/>
      <w:r>
        <w:t xml:space="preserve"> ПП "</w:t>
      </w:r>
      <w:proofErr w:type="spellStart"/>
      <w:r>
        <w:t>Дельтабудкомпані</w:t>
      </w:r>
      <w:proofErr w:type="spellEnd"/>
      <w:proofErr w:type="gramStart"/>
      <w:r>
        <w:t>"  та</w:t>
      </w:r>
      <w:proofErr w:type="gramEnd"/>
      <w:r>
        <w:t xml:space="preserve">  </w:t>
      </w:r>
      <w:proofErr w:type="spellStart"/>
      <w:r>
        <w:t>працювало</w:t>
      </w:r>
      <w:proofErr w:type="spellEnd"/>
      <w:r>
        <w:t xml:space="preserve"> з такими  </w:t>
      </w:r>
      <w:proofErr w:type="spellStart"/>
      <w:r>
        <w:t>замовниками</w:t>
      </w:r>
      <w:proofErr w:type="spellEnd"/>
      <w:r>
        <w:t xml:space="preserve"> ,як  :</w:t>
      </w:r>
    </w:p>
    <w:p w:rsidR="002432E9" w:rsidRDefault="002432E9" w:rsidP="002432E9">
      <w:pPr>
        <w:tabs>
          <w:tab w:val="left" w:pos="2265"/>
        </w:tabs>
      </w:pPr>
      <w:r>
        <w:t>-</w:t>
      </w:r>
      <w:proofErr w:type="spellStart"/>
      <w:r>
        <w:t>поточні</w:t>
      </w:r>
      <w:proofErr w:type="spellEnd"/>
      <w:r>
        <w:t xml:space="preserve"> та </w:t>
      </w:r>
      <w:proofErr w:type="spellStart"/>
      <w:r>
        <w:t>капітальні</w:t>
      </w:r>
      <w:proofErr w:type="spellEnd"/>
      <w:r>
        <w:t xml:space="preserve"> </w:t>
      </w:r>
      <w:proofErr w:type="spellStart"/>
      <w:r>
        <w:t>ремонти</w:t>
      </w:r>
      <w:proofErr w:type="spellEnd"/>
      <w:r>
        <w:t xml:space="preserve"> </w:t>
      </w:r>
      <w:proofErr w:type="spellStart"/>
      <w:r>
        <w:t>магазінів</w:t>
      </w:r>
      <w:proofErr w:type="spellEnd"/>
      <w:r>
        <w:t xml:space="preserve"> мереж АТБ-</w:t>
      </w:r>
      <w:proofErr w:type="spellStart"/>
      <w:r>
        <w:t>маркет</w:t>
      </w:r>
      <w:proofErr w:type="spellEnd"/>
      <w:r>
        <w:t xml:space="preserve"> по </w:t>
      </w:r>
      <w:proofErr w:type="spellStart"/>
      <w:r>
        <w:t>всій</w:t>
      </w:r>
      <w:proofErr w:type="spellEnd"/>
      <w:r>
        <w:t xml:space="preserve"> </w:t>
      </w:r>
      <w:proofErr w:type="spellStart"/>
      <w:r>
        <w:t>Україні</w:t>
      </w:r>
      <w:proofErr w:type="spellEnd"/>
    </w:p>
    <w:p w:rsidR="002432E9" w:rsidRDefault="002432E9" w:rsidP="002432E9">
      <w:pPr>
        <w:tabs>
          <w:tab w:val="left" w:pos="2265"/>
        </w:tabs>
      </w:pPr>
      <w:r>
        <w:t>-</w:t>
      </w:r>
      <w:proofErr w:type="spellStart"/>
      <w:r>
        <w:t>реконструкція</w:t>
      </w:r>
      <w:proofErr w:type="spellEnd"/>
      <w:r>
        <w:t xml:space="preserve"> </w:t>
      </w:r>
      <w:proofErr w:type="spellStart"/>
      <w:r>
        <w:t>обєктів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магазин </w:t>
      </w:r>
      <w:proofErr w:type="gramStart"/>
      <w:r>
        <w:t>ТОВ ”</w:t>
      </w:r>
      <w:proofErr w:type="gramEnd"/>
      <w:r>
        <w:t xml:space="preserve"> Стиль-Д” мереж” </w:t>
      </w:r>
      <w:proofErr w:type="spellStart"/>
      <w:r>
        <w:t>Простор”по</w:t>
      </w:r>
      <w:proofErr w:type="spellEnd"/>
      <w:r>
        <w:t xml:space="preserve"> </w:t>
      </w:r>
      <w:proofErr w:type="spellStart"/>
      <w:r>
        <w:t>всій</w:t>
      </w:r>
      <w:proofErr w:type="spellEnd"/>
      <w:r>
        <w:t xml:space="preserve"> </w:t>
      </w:r>
      <w:proofErr w:type="spellStart"/>
      <w:r>
        <w:t>Україні</w:t>
      </w:r>
      <w:proofErr w:type="spellEnd"/>
    </w:p>
    <w:p w:rsidR="002432E9" w:rsidRDefault="002432E9" w:rsidP="002432E9">
      <w:pPr>
        <w:tabs>
          <w:tab w:val="left" w:pos="2265"/>
        </w:tabs>
      </w:pPr>
      <w:r>
        <w:t>-</w:t>
      </w:r>
      <w:proofErr w:type="spellStart"/>
      <w:r>
        <w:t>реконструкція</w:t>
      </w:r>
      <w:proofErr w:type="spellEnd"/>
      <w:r>
        <w:t xml:space="preserve"> </w:t>
      </w:r>
      <w:proofErr w:type="spellStart"/>
      <w:r>
        <w:t>обєктів</w:t>
      </w:r>
      <w:proofErr w:type="spellEnd"/>
      <w:r>
        <w:t xml:space="preserve"> </w:t>
      </w:r>
      <w:proofErr w:type="spellStart"/>
      <w:proofErr w:type="gramStart"/>
      <w:r>
        <w:t>громадського</w:t>
      </w:r>
      <w:proofErr w:type="spellEnd"/>
      <w:r>
        <w:t xml:space="preserve">  </w:t>
      </w:r>
      <w:proofErr w:type="spellStart"/>
      <w:r>
        <w:t>призначення</w:t>
      </w:r>
      <w:proofErr w:type="spellEnd"/>
      <w:proofErr w:type="gramEnd"/>
      <w:r>
        <w:t xml:space="preserve"> (</w:t>
      </w:r>
      <w:proofErr w:type="spellStart"/>
      <w:r>
        <w:t>школи,садки</w:t>
      </w:r>
      <w:proofErr w:type="spellEnd"/>
      <w:r>
        <w:t xml:space="preserve">) </w:t>
      </w:r>
      <w:proofErr w:type="spellStart"/>
      <w:r>
        <w:t>Дніпропетровський</w:t>
      </w:r>
      <w:proofErr w:type="spellEnd"/>
      <w:r>
        <w:t xml:space="preserve"> </w:t>
      </w:r>
      <w:proofErr w:type="spellStart"/>
      <w:r>
        <w:t>регіон</w:t>
      </w:r>
      <w:proofErr w:type="spellEnd"/>
    </w:p>
    <w:p w:rsidR="002432E9" w:rsidRDefault="002432E9" w:rsidP="002432E9">
      <w:pPr>
        <w:tabs>
          <w:tab w:val="left" w:pos="2265"/>
        </w:tabs>
      </w:pPr>
      <w:r>
        <w:t>-</w:t>
      </w:r>
      <w:proofErr w:type="spellStart"/>
      <w:r>
        <w:t>Капітальный</w:t>
      </w:r>
      <w:proofErr w:type="spellEnd"/>
      <w:r>
        <w:t xml:space="preserve"> ремонт </w:t>
      </w:r>
      <w:proofErr w:type="spellStart"/>
      <w:r>
        <w:t>обєкта</w:t>
      </w:r>
      <w:proofErr w:type="spellEnd"/>
      <w:r>
        <w:t xml:space="preserve"> ОНКО диспансера </w:t>
      </w:r>
      <w:proofErr w:type="spellStart"/>
      <w:r>
        <w:t>м.Кривий</w:t>
      </w:r>
      <w:proofErr w:type="spellEnd"/>
      <w:r>
        <w:t xml:space="preserve"> </w:t>
      </w:r>
      <w:proofErr w:type="spellStart"/>
      <w:r>
        <w:t>Ріг</w:t>
      </w:r>
      <w:proofErr w:type="spellEnd"/>
    </w:p>
    <w:p w:rsidR="002432E9" w:rsidRDefault="002432E9" w:rsidP="002432E9">
      <w:pPr>
        <w:tabs>
          <w:tab w:val="left" w:pos="2265"/>
        </w:tabs>
      </w:pPr>
      <w:r>
        <w:t>-</w:t>
      </w:r>
      <w:proofErr w:type="spellStart"/>
      <w:r>
        <w:t>Реконструкції</w:t>
      </w:r>
      <w:proofErr w:type="spellEnd"/>
      <w:r>
        <w:t xml:space="preserve"> </w:t>
      </w:r>
      <w:proofErr w:type="spellStart"/>
      <w:r>
        <w:t>обєктів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магазин «</w:t>
      </w:r>
      <w:proofErr w:type="spellStart"/>
      <w:r>
        <w:t>Єва</w:t>
      </w:r>
      <w:proofErr w:type="spellEnd"/>
      <w:r>
        <w:t>» і «</w:t>
      </w:r>
      <w:proofErr w:type="spellStart"/>
      <w:r>
        <w:t>Варус</w:t>
      </w:r>
      <w:proofErr w:type="spellEnd"/>
      <w:r>
        <w:t xml:space="preserve"> </w:t>
      </w:r>
      <w:proofErr w:type="spellStart"/>
      <w:r>
        <w:t>экспрес</w:t>
      </w:r>
      <w:proofErr w:type="spellEnd"/>
      <w:r>
        <w:t xml:space="preserve">» по </w:t>
      </w:r>
      <w:proofErr w:type="spellStart"/>
      <w:r>
        <w:t>всій</w:t>
      </w:r>
      <w:proofErr w:type="spellEnd"/>
      <w:r>
        <w:t xml:space="preserve"> </w:t>
      </w:r>
      <w:proofErr w:type="spellStart"/>
      <w:r>
        <w:t>Україні</w:t>
      </w:r>
      <w:proofErr w:type="spellEnd"/>
    </w:p>
    <w:p w:rsidR="002432E9" w:rsidRDefault="002432E9" w:rsidP="002432E9">
      <w:pPr>
        <w:tabs>
          <w:tab w:val="left" w:pos="2265"/>
        </w:tabs>
      </w:pPr>
      <w:r>
        <w:t>-</w:t>
      </w:r>
      <w:proofErr w:type="spellStart"/>
      <w:r>
        <w:t>відділення</w:t>
      </w:r>
      <w:proofErr w:type="spellEnd"/>
      <w:r>
        <w:t xml:space="preserve"> банку «</w:t>
      </w:r>
      <w:proofErr w:type="spellStart"/>
      <w:r>
        <w:t>Ерсте</w:t>
      </w:r>
      <w:proofErr w:type="spellEnd"/>
      <w:r>
        <w:t xml:space="preserve">-Банк» </w:t>
      </w:r>
      <w:proofErr w:type="spellStart"/>
      <w:r>
        <w:t>Дніпропетровський</w:t>
      </w:r>
      <w:proofErr w:type="spellEnd"/>
      <w:r>
        <w:t xml:space="preserve"> </w:t>
      </w:r>
      <w:proofErr w:type="spellStart"/>
      <w:r>
        <w:t>регіон</w:t>
      </w:r>
      <w:proofErr w:type="spellEnd"/>
    </w:p>
    <w:p w:rsidR="002432E9" w:rsidRDefault="002432E9" w:rsidP="002432E9">
      <w:pPr>
        <w:tabs>
          <w:tab w:val="left" w:pos="2265"/>
        </w:tabs>
      </w:pPr>
      <w:r>
        <w:t>-</w:t>
      </w:r>
      <w:r>
        <w:t>аптеки "</w:t>
      </w:r>
      <w:proofErr w:type="spellStart"/>
      <w:r>
        <w:t>Матері</w:t>
      </w:r>
      <w:proofErr w:type="spellEnd"/>
      <w:r>
        <w:t xml:space="preserve"> та </w:t>
      </w:r>
      <w:proofErr w:type="spellStart"/>
      <w:r>
        <w:t>дитини</w:t>
      </w:r>
      <w:proofErr w:type="spellEnd"/>
      <w:r>
        <w:t>"- Мед-</w:t>
      </w:r>
      <w:proofErr w:type="spellStart"/>
      <w:r>
        <w:t>Сервіс</w:t>
      </w:r>
      <w:proofErr w:type="spellEnd"/>
      <w:r>
        <w:t xml:space="preserve">- </w:t>
      </w:r>
      <w:proofErr w:type="spellStart"/>
      <w:r>
        <w:t>Дніпропетровський</w:t>
      </w:r>
      <w:proofErr w:type="spellEnd"/>
      <w:r>
        <w:t xml:space="preserve"> </w:t>
      </w:r>
      <w:proofErr w:type="spellStart"/>
      <w:r>
        <w:t>регіон</w:t>
      </w:r>
      <w:proofErr w:type="spellEnd"/>
    </w:p>
    <w:p w:rsidR="002432E9" w:rsidRDefault="002432E9" w:rsidP="002432E9">
      <w:pPr>
        <w:tabs>
          <w:tab w:val="left" w:pos="2265"/>
        </w:tabs>
      </w:pPr>
      <w:r>
        <w:t>-</w:t>
      </w:r>
      <w:proofErr w:type="spellStart"/>
      <w:r>
        <w:t>реконструкція</w:t>
      </w:r>
      <w:proofErr w:type="spellEnd"/>
      <w:r>
        <w:t xml:space="preserve"> </w:t>
      </w:r>
      <w:proofErr w:type="spellStart"/>
      <w:r>
        <w:t>обєктів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магазини</w:t>
      </w:r>
      <w:proofErr w:type="spellEnd"/>
      <w:r>
        <w:t xml:space="preserve"> "</w:t>
      </w:r>
      <w:proofErr w:type="spellStart"/>
      <w:r>
        <w:t>Брусниця</w:t>
      </w:r>
      <w:proofErr w:type="spellEnd"/>
      <w:r>
        <w:t xml:space="preserve">" </w:t>
      </w:r>
      <w:proofErr w:type="spellStart"/>
      <w:r>
        <w:t>Дніпропетровський</w:t>
      </w:r>
      <w:proofErr w:type="spellEnd"/>
      <w:r>
        <w:t xml:space="preserve"> </w:t>
      </w:r>
      <w:proofErr w:type="spellStart"/>
      <w:r>
        <w:t>регіон</w:t>
      </w:r>
      <w:proofErr w:type="spellEnd"/>
    </w:p>
    <w:p w:rsidR="002432E9" w:rsidRDefault="002432E9" w:rsidP="002432E9">
      <w:pPr>
        <w:tabs>
          <w:tab w:val="left" w:pos="2265"/>
        </w:tabs>
      </w:pPr>
    </w:p>
    <w:p w:rsidR="002432E9" w:rsidRDefault="002432E9" w:rsidP="002432E9">
      <w:pPr>
        <w:tabs>
          <w:tab w:val="left" w:pos="2265"/>
        </w:tabs>
      </w:pPr>
      <w:r>
        <w:lastRenderedPageBreak/>
        <w:t xml:space="preserve">          З 20</w:t>
      </w:r>
      <w:r>
        <w:rPr>
          <w:lang w:val="uk-UA"/>
        </w:rPr>
        <w:t>21</w:t>
      </w:r>
      <w:r>
        <w:t xml:space="preserve"> року наше </w:t>
      </w:r>
      <w:proofErr w:type="spellStart"/>
      <w:proofErr w:type="gramStart"/>
      <w:r>
        <w:t>підприємтство</w:t>
      </w:r>
      <w:proofErr w:type="spellEnd"/>
      <w:r>
        <w:t xml:space="preserve">  </w:t>
      </w:r>
      <w:r>
        <w:rPr>
          <w:lang w:val="uk-UA"/>
        </w:rPr>
        <w:t>завдяки</w:t>
      </w:r>
      <w:proofErr w:type="gramEnd"/>
      <w:r>
        <w:rPr>
          <w:lang w:val="uk-UA"/>
        </w:rPr>
        <w:t xml:space="preserve"> порядності та досвіду виконання будівельних та оздоблювальних робіт</w:t>
      </w:r>
      <w:r>
        <w:t xml:space="preserve">  </w:t>
      </w:r>
      <w:r>
        <w:rPr>
          <w:lang w:val="uk-UA"/>
        </w:rPr>
        <w:t xml:space="preserve">продовжило  </w:t>
      </w:r>
      <w:proofErr w:type="spellStart"/>
      <w:r>
        <w:t>підрядні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ТОВ»АТБ-</w:t>
      </w:r>
      <w:proofErr w:type="spellStart"/>
      <w:r>
        <w:t>маркет</w:t>
      </w:r>
      <w:proofErr w:type="spellEnd"/>
      <w:r>
        <w:t xml:space="preserve">» по </w:t>
      </w:r>
      <w:proofErr w:type="spellStart"/>
      <w:r>
        <w:t>Київському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 та </w:t>
      </w:r>
      <w:r>
        <w:rPr>
          <w:lang w:val="uk-UA"/>
        </w:rPr>
        <w:t xml:space="preserve">Львівському регіону </w:t>
      </w:r>
      <w:r>
        <w:t xml:space="preserve">по </w:t>
      </w:r>
      <w:proofErr w:type="spellStart"/>
      <w:r>
        <w:t>теперішній</w:t>
      </w:r>
      <w:proofErr w:type="spellEnd"/>
      <w:r>
        <w:t xml:space="preserve"> час </w:t>
      </w:r>
      <w:proofErr w:type="spellStart"/>
      <w:r>
        <w:t>виконуємо</w:t>
      </w:r>
      <w:proofErr w:type="spellEnd"/>
      <w:r>
        <w:t xml:space="preserve"> </w:t>
      </w:r>
      <w:proofErr w:type="spellStart"/>
      <w:r>
        <w:t>будівельно-монтажні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 та </w:t>
      </w:r>
      <w:proofErr w:type="spellStart"/>
      <w:r>
        <w:t>обслуговування</w:t>
      </w:r>
      <w:proofErr w:type="spellEnd"/>
      <w:r>
        <w:t xml:space="preserve">  </w:t>
      </w:r>
      <w:proofErr w:type="spellStart"/>
      <w:r>
        <w:t>магазинів</w:t>
      </w:r>
      <w:proofErr w:type="spellEnd"/>
      <w:r>
        <w:t xml:space="preserve"> АТБ-</w:t>
      </w:r>
      <w:proofErr w:type="spellStart"/>
      <w:r>
        <w:t>маркет</w:t>
      </w:r>
      <w:proofErr w:type="spellEnd"/>
      <w:r>
        <w:t>.</w:t>
      </w:r>
    </w:p>
    <w:p w:rsidR="002432E9" w:rsidRDefault="002432E9" w:rsidP="002432E9">
      <w:pPr>
        <w:tabs>
          <w:tab w:val="left" w:pos="2265"/>
        </w:tabs>
      </w:pPr>
      <w:r>
        <w:t xml:space="preserve"> За </w:t>
      </w:r>
      <w:proofErr w:type="spellStart"/>
      <w:r>
        <w:t>такий</w:t>
      </w:r>
      <w:proofErr w:type="spellEnd"/>
      <w:r>
        <w:t xml:space="preserve"> короткий час </w:t>
      </w:r>
      <w:proofErr w:type="spellStart"/>
      <w:r>
        <w:t>роботи</w:t>
      </w:r>
      <w:proofErr w:type="spellEnd"/>
      <w:r>
        <w:t xml:space="preserve"> наше </w:t>
      </w:r>
      <w:proofErr w:type="spellStart"/>
      <w:r>
        <w:t>підприємство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офісне</w:t>
      </w:r>
      <w:proofErr w:type="spellEnd"/>
      <w:r>
        <w:t xml:space="preserve"> та </w:t>
      </w:r>
      <w:proofErr w:type="spellStart"/>
      <w:r>
        <w:t>складське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в </w:t>
      </w:r>
      <w:proofErr w:type="spellStart"/>
      <w:r>
        <w:t>м.Києві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 </w:t>
      </w:r>
      <w:proofErr w:type="gramStart"/>
      <w:r>
        <w:t>вул.Каунаська</w:t>
      </w:r>
      <w:proofErr w:type="gramEnd"/>
      <w:r>
        <w:t xml:space="preserve">,13 , де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бачити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>.</w:t>
      </w:r>
    </w:p>
    <w:p w:rsidR="002432E9" w:rsidRDefault="002432E9" w:rsidP="002432E9">
      <w:pPr>
        <w:tabs>
          <w:tab w:val="left" w:pos="2265"/>
        </w:tabs>
      </w:pPr>
      <w:r>
        <w:t xml:space="preserve">За </w:t>
      </w:r>
      <w:proofErr w:type="gramStart"/>
      <w:r>
        <w:t xml:space="preserve">роки  </w:t>
      </w:r>
      <w:proofErr w:type="spellStart"/>
      <w:r>
        <w:t>праці</w:t>
      </w:r>
      <w:proofErr w:type="spellEnd"/>
      <w:proofErr w:type="gramEnd"/>
      <w:r>
        <w:t xml:space="preserve"> ми показали </w:t>
      </w:r>
      <w:proofErr w:type="spellStart"/>
      <w:r>
        <w:t>високі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 в </w:t>
      </w:r>
      <w:proofErr w:type="spellStart"/>
      <w:r>
        <w:t>галузі</w:t>
      </w:r>
      <w:proofErr w:type="spellEnd"/>
      <w:r>
        <w:t xml:space="preserve"> 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нагороду</w:t>
      </w:r>
      <w:proofErr w:type="spellEnd"/>
      <w:r>
        <w:t xml:space="preserve">  «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року 2021».</w:t>
      </w:r>
    </w:p>
    <w:p w:rsidR="002432E9" w:rsidRDefault="002432E9" w:rsidP="002432E9">
      <w:pPr>
        <w:tabs>
          <w:tab w:val="left" w:pos="2265"/>
        </w:tabs>
      </w:pPr>
    </w:p>
    <w:p w:rsidR="002432E9" w:rsidRDefault="002432E9" w:rsidP="002432E9">
      <w:pPr>
        <w:tabs>
          <w:tab w:val="left" w:pos="2265"/>
        </w:tabs>
      </w:pPr>
      <w:r>
        <w:t xml:space="preserve">Наша команда не </w:t>
      </w:r>
      <w:proofErr w:type="spellStart"/>
      <w:r>
        <w:t>зупиняється</w:t>
      </w:r>
      <w:proofErr w:type="spellEnd"/>
      <w:r>
        <w:t xml:space="preserve"> на </w:t>
      </w:r>
      <w:proofErr w:type="spellStart"/>
      <w:r>
        <w:t>досягнутому</w:t>
      </w:r>
      <w:proofErr w:type="spellEnd"/>
      <w:r>
        <w:t xml:space="preserve">, </w:t>
      </w:r>
      <w:proofErr w:type="spellStart"/>
      <w:r>
        <w:t>прагне</w:t>
      </w:r>
      <w:proofErr w:type="spellEnd"/>
      <w:r>
        <w:t xml:space="preserve"> </w:t>
      </w:r>
      <w:proofErr w:type="spellStart"/>
      <w:r>
        <w:t>подальшому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та </w:t>
      </w:r>
      <w:proofErr w:type="spellStart"/>
      <w:r>
        <w:t>бажаємо</w:t>
      </w:r>
      <w:proofErr w:type="spellEnd"/>
      <w:r>
        <w:t xml:space="preserve"> </w:t>
      </w:r>
      <w:proofErr w:type="spellStart"/>
      <w:r>
        <w:t>розширювати</w:t>
      </w:r>
      <w:proofErr w:type="spellEnd"/>
      <w:r>
        <w:t xml:space="preserve"> коло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високий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:rsidR="002432E9" w:rsidRDefault="002432E9" w:rsidP="002432E9">
      <w:pPr>
        <w:tabs>
          <w:tab w:val="left" w:pos="2265"/>
        </w:tabs>
      </w:pPr>
      <w:proofErr w:type="spellStart"/>
      <w:r>
        <w:t>Розумне</w:t>
      </w:r>
      <w:proofErr w:type="spellEnd"/>
      <w:r>
        <w:t xml:space="preserve"> </w:t>
      </w:r>
      <w:proofErr w:type="spellStart"/>
      <w:r>
        <w:t>поєднання</w:t>
      </w:r>
      <w:proofErr w:type="spellEnd"/>
      <w:r>
        <w:t xml:space="preserve"> </w:t>
      </w:r>
      <w:proofErr w:type="spellStart"/>
      <w:proofErr w:type="gramStart"/>
      <w:r>
        <w:t>ціни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якості</w:t>
      </w:r>
      <w:proofErr w:type="spellEnd"/>
      <w:r>
        <w:t xml:space="preserve"> та 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ТОВ "</w:t>
      </w:r>
      <w:proofErr w:type="spellStart"/>
      <w:r>
        <w:rPr>
          <w:lang w:val="uk-UA"/>
        </w:rPr>
        <w:t>Граждан</w:t>
      </w:r>
      <w:proofErr w:type="spellEnd"/>
      <w:r>
        <w:t xml:space="preserve">-Буд" </w:t>
      </w:r>
      <w:proofErr w:type="spellStart"/>
      <w:r>
        <w:t>впевнено</w:t>
      </w:r>
      <w:proofErr w:type="spellEnd"/>
      <w:r>
        <w:t xml:space="preserve"> </w:t>
      </w:r>
      <w:proofErr w:type="spellStart"/>
      <w:r>
        <w:t>запропонувати</w:t>
      </w:r>
      <w:proofErr w:type="spellEnd"/>
      <w:r>
        <w:t xml:space="preserve"> Вам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>.</w:t>
      </w:r>
    </w:p>
    <w:p w:rsidR="002432E9" w:rsidRDefault="002432E9" w:rsidP="002432E9">
      <w:pPr>
        <w:tabs>
          <w:tab w:val="left" w:pos="2265"/>
        </w:tabs>
      </w:pPr>
      <w:r>
        <w:t xml:space="preserve">                            </w:t>
      </w:r>
    </w:p>
    <w:p w:rsidR="002432E9" w:rsidRDefault="002432E9" w:rsidP="002432E9">
      <w:pPr>
        <w:tabs>
          <w:tab w:val="left" w:pos="2265"/>
        </w:tabs>
      </w:pPr>
    </w:p>
    <w:p w:rsidR="002432E9" w:rsidRDefault="002432E9" w:rsidP="002432E9">
      <w:pPr>
        <w:tabs>
          <w:tab w:val="left" w:pos="2265"/>
        </w:tabs>
      </w:pPr>
    </w:p>
    <w:p w:rsidR="002432E9" w:rsidRDefault="002432E9" w:rsidP="002432E9">
      <w:pPr>
        <w:tabs>
          <w:tab w:val="left" w:pos="2265"/>
        </w:tabs>
      </w:pPr>
    </w:p>
    <w:p w:rsidR="002432E9" w:rsidRDefault="002432E9" w:rsidP="002432E9">
      <w:pPr>
        <w:tabs>
          <w:tab w:val="left" w:pos="2265"/>
        </w:tabs>
      </w:pPr>
      <w:r>
        <w:t xml:space="preserve">                                                                                  </w:t>
      </w:r>
    </w:p>
    <w:p w:rsidR="002432E9" w:rsidRDefault="002432E9" w:rsidP="002432E9">
      <w:pPr>
        <w:tabs>
          <w:tab w:val="left" w:pos="2265"/>
        </w:tabs>
      </w:pPr>
      <w:r>
        <w:t xml:space="preserve">З </w:t>
      </w:r>
      <w:proofErr w:type="spellStart"/>
      <w:r>
        <w:t>повагою</w:t>
      </w:r>
      <w:proofErr w:type="spellEnd"/>
      <w:r>
        <w:t>, директор</w:t>
      </w:r>
    </w:p>
    <w:p w:rsidR="002432E9" w:rsidRDefault="002432E9" w:rsidP="002432E9">
      <w:pPr>
        <w:tabs>
          <w:tab w:val="left" w:pos="2265"/>
        </w:tabs>
      </w:pPr>
      <w:r>
        <w:t>ТОВ "</w:t>
      </w:r>
      <w:proofErr w:type="spellStart"/>
      <w:r>
        <w:rPr>
          <w:lang w:val="uk-UA"/>
        </w:rPr>
        <w:t>Граждан</w:t>
      </w:r>
      <w:proofErr w:type="spellEnd"/>
      <w:r>
        <w:t>-Буд"</w:t>
      </w:r>
      <w:r>
        <w:tab/>
      </w:r>
      <w:r>
        <w:tab/>
        <w:t xml:space="preserve">      </w:t>
      </w:r>
      <w:bookmarkStart w:id="0" w:name="_GoBack"/>
      <w:bookmarkEnd w:id="0"/>
      <w:r>
        <w:t xml:space="preserve">    </w:t>
      </w:r>
      <w:r>
        <w:tab/>
      </w:r>
      <w:r>
        <w:tab/>
      </w:r>
      <w:r>
        <w:tab/>
        <w:t xml:space="preserve">                                           Терещенко О.С.</w:t>
      </w:r>
    </w:p>
    <w:p w:rsidR="002432E9" w:rsidRDefault="002432E9" w:rsidP="002432E9">
      <w:pPr>
        <w:tabs>
          <w:tab w:val="left" w:pos="2265"/>
        </w:tabs>
      </w:pPr>
    </w:p>
    <w:p w:rsidR="002432E9" w:rsidRDefault="002432E9">
      <w:pPr>
        <w:tabs>
          <w:tab w:val="left" w:pos="2265"/>
        </w:tabs>
      </w:pPr>
    </w:p>
    <w:p w:rsidR="002432E9" w:rsidRDefault="002432E9">
      <w:pPr>
        <w:tabs>
          <w:tab w:val="left" w:pos="2265"/>
        </w:tabs>
      </w:pPr>
    </w:p>
    <w:p w:rsidR="002432E9" w:rsidRDefault="002432E9">
      <w:pPr>
        <w:tabs>
          <w:tab w:val="left" w:pos="2265"/>
        </w:tabs>
      </w:pPr>
    </w:p>
    <w:p w:rsidR="002432E9" w:rsidRDefault="002432E9">
      <w:pPr>
        <w:tabs>
          <w:tab w:val="left" w:pos="2265"/>
        </w:tabs>
      </w:pPr>
    </w:p>
    <w:p w:rsidR="002432E9" w:rsidRDefault="002432E9">
      <w:pPr>
        <w:tabs>
          <w:tab w:val="left" w:pos="2265"/>
        </w:tabs>
      </w:pPr>
    </w:p>
    <w:sectPr w:rsidR="002432E9" w:rsidSect="00CE071C">
      <w:headerReference w:type="default" r:id="rId8"/>
      <w:footerReference w:type="default" r:id="rId9"/>
      <w:pgSz w:w="11906" w:h="16838"/>
      <w:pgMar w:top="1134" w:right="424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48" w:rsidRDefault="00685548" w:rsidP="00E12B9D">
      <w:pPr>
        <w:spacing w:after="0" w:line="240" w:lineRule="auto"/>
      </w:pPr>
      <w:r>
        <w:separator/>
      </w:r>
    </w:p>
  </w:endnote>
  <w:endnote w:type="continuationSeparator" w:id="0">
    <w:p w:rsidR="00685548" w:rsidRDefault="00685548" w:rsidP="00E1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CF" w:rsidRDefault="00CD46CF" w:rsidP="00CD46CF">
    <w:pPr>
      <w:pStyle w:val="a5"/>
      <w:tabs>
        <w:tab w:val="clear" w:pos="9355"/>
        <w:tab w:val="right" w:pos="10915"/>
      </w:tabs>
      <w:ind w:left="-1701"/>
    </w:pPr>
    <w:r>
      <w:rPr>
        <w:noProof/>
        <w:lang w:val="en-US"/>
      </w:rPr>
      <w:drawing>
        <wp:inline distT="0" distB="0" distL="0" distR="0">
          <wp:extent cx="7639050" cy="135285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раждан-Бу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542" cy="136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48" w:rsidRDefault="00685548" w:rsidP="00E12B9D">
      <w:pPr>
        <w:spacing w:after="0" w:line="240" w:lineRule="auto"/>
      </w:pPr>
      <w:r>
        <w:separator/>
      </w:r>
    </w:p>
  </w:footnote>
  <w:footnote w:type="continuationSeparator" w:id="0">
    <w:p w:rsidR="00685548" w:rsidRDefault="00685548" w:rsidP="00E1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9D" w:rsidRDefault="00E12B9D" w:rsidP="00E12B9D">
    <w:pPr>
      <w:pStyle w:val="a3"/>
      <w:ind w:left="-1701"/>
    </w:pPr>
    <w:r>
      <w:rPr>
        <w:noProof/>
        <w:lang w:val="en-US"/>
      </w:rPr>
      <w:drawing>
        <wp:inline distT="0" distB="0" distL="0" distR="0" wp14:anchorId="2DFD87D4" wp14:editId="72508C8E">
          <wp:extent cx="7583828" cy="1893728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раждан-Буд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77" cy="1892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763"/>
    <w:multiLevelType w:val="hybridMultilevel"/>
    <w:tmpl w:val="FB36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9D"/>
    <w:rsid w:val="00013388"/>
    <w:rsid w:val="001139CA"/>
    <w:rsid w:val="00203449"/>
    <w:rsid w:val="002432E9"/>
    <w:rsid w:val="002B27A0"/>
    <w:rsid w:val="00395FBA"/>
    <w:rsid w:val="00685548"/>
    <w:rsid w:val="00771434"/>
    <w:rsid w:val="008442CD"/>
    <w:rsid w:val="00A74DA0"/>
    <w:rsid w:val="00C37D70"/>
    <w:rsid w:val="00CD46CF"/>
    <w:rsid w:val="00CE071C"/>
    <w:rsid w:val="00E12B9D"/>
    <w:rsid w:val="00EA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13F6C"/>
  <w15:docId w15:val="{A1ED0788-C518-46B5-942A-CB093AA9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B9D"/>
  </w:style>
  <w:style w:type="paragraph" w:styleId="a5">
    <w:name w:val="footer"/>
    <w:basedOn w:val="a"/>
    <w:link w:val="a6"/>
    <w:uiPriority w:val="99"/>
    <w:unhideWhenUsed/>
    <w:rsid w:val="00E1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B9D"/>
  </w:style>
  <w:style w:type="paragraph" w:styleId="a7">
    <w:name w:val="Balloon Text"/>
    <w:basedOn w:val="a"/>
    <w:link w:val="a8"/>
    <w:uiPriority w:val="99"/>
    <w:semiHidden/>
    <w:unhideWhenUsed/>
    <w:rsid w:val="00E1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B9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E071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E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E483-BBF2-43E1-9E72-DA84938C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9</cp:revision>
  <dcterms:created xsi:type="dcterms:W3CDTF">2021-01-29T14:05:00Z</dcterms:created>
  <dcterms:modified xsi:type="dcterms:W3CDTF">2022-06-06T11:30:00Z</dcterms:modified>
</cp:coreProperties>
</file>